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武进区星韵学校党总支各支部党员名单一览表</w:t>
      </w:r>
    </w:p>
    <w:tbl>
      <w:tblPr>
        <w:tblStyle w:val="3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0612"/>
        <w:gridCol w:w="1757"/>
      </w:tblGrid>
      <w:tr>
        <w:trPr>
          <w:trHeight w:val="213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第一支部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委员会</w:t>
            </w:r>
          </w:p>
        </w:tc>
        <w:tc>
          <w:tcPr>
            <w:tcW w:w="10612" w:type="dxa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蒋惠琴、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吴晓玲、谭亚明、</w:t>
            </w:r>
            <w:r>
              <w:rPr>
                <w:rFonts w:hint="eastAsia"/>
                <w:sz w:val="28"/>
                <w:szCs w:val="28"/>
              </w:rPr>
              <w:t>徐轶宇、干文霞、祁小丽、管蔚琪、钱晓丹、吴  丹、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周红娟、郭玉茹、</w:t>
            </w:r>
            <w:r>
              <w:rPr>
                <w:sz w:val="28"/>
                <w:szCs w:val="28"/>
              </w:rPr>
              <w:t>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琴</w:t>
            </w:r>
            <w:r>
              <w:rPr>
                <w:rFonts w:hint="eastAsia"/>
                <w:sz w:val="28"/>
                <w:szCs w:val="28"/>
              </w:rPr>
              <w:t>、王丹虹、张月娇、徐雪姣、王  越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陈  蕊、陆文洁、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史叶琴、卞雯玉、王  辉、冯晓红、刘启凡、谈珂艳（积极分子）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/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名党员（3名预备党员）、1名入党积极分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第二支部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委员会</w:t>
            </w:r>
          </w:p>
        </w:tc>
        <w:tc>
          <w:tcPr>
            <w:tcW w:w="10612" w:type="dxa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窦韶英、万银洁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盛月芬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周  华、徐小军、</w:t>
            </w:r>
            <w:r>
              <w:rPr>
                <w:rFonts w:hint="eastAsia"/>
                <w:sz w:val="28"/>
                <w:szCs w:val="28"/>
              </w:rPr>
              <w:t>吴  霞、赵  晔、徐  敏、吕  婷、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邵璐露、徐  顺、王  一、刘  铜、于志强、邱  云、袁  青、王  景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李文坛、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翁小玉、管晓维、陆  鹿、陈雨婷、陈铭怡、许丽娜、李  芸（积极分子）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24名党员（1名预备党员）、1名入党积极分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第三支部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委员会</w:t>
            </w:r>
          </w:p>
        </w:tc>
        <w:tc>
          <w:tcPr>
            <w:tcW w:w="10612" w:type="dxa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韩玉宇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芮建花、李立宝、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仇  莉、鲁  霜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吴  艳、</w:t>
            </w:r>
            <w:r>
              <w:rPr>
                <w:rFonts w:hint="eastAsia"/>
                <w:sz w:val="28"/>
                <w:szCs w:val="28"/>
              </w:rPr>
              <w:t>赵欣霞、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彭  琪、高雯婷、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黄晓柯、宋玲瑶、</w:t>
            </w:r>
            <w:r>
              <w:rPr>
                <w:rFonts w:hint="eastAsia"/>
                <w:sz w:val="28"/>
                <w:szCs w:val="28"/>
              </w:rPr>
              <w:t>陈贤萍、邵培培、李青青、杜 铖、吴艳（小）、刘  琳、张  崴、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周鸣波、孟  诚、吴  珊、潘  能、吴金洪、李雅蕉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24名党员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4058" w:type="dxa"/>
            <w:gridSpan w:val="3"/>
          </w:tcPr>
          <w:p>
            <w:p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备注：共7</w:t>
            </w:r>
            <w:r>
              <w:rPr>
                <w:rFonts w:hint="default"/>
                <w:vertAlign w:val="baseline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名党员（其中4名预备党员）、2名入党积极分子。</w:t>
            </w:r>
          </w:p>
        </w:tc>
      </w:tr>
    </w:tbl>
    <w:p>
      <w:pPr>
        <w:jc w:val="right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2022年6</w:t>
      </w:r>
      <w:r>
        <w:rPr>
          <w:rFonts w:hint="eastAsia"/>
          <w:lang w:val="en-US" w:eastAsia="zh-CN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B2735"/>
    <w:rsid w:val="4FFC2CEF"/>
    <w:rsid w:val="516C467E"/>
    <w:rsid w:val="627B7EBF"/>
    <w:rsid w:val="676A1B1B"/>
    <w:rsid w:val="7CE41D36"/>
    <w:rsid w:val="7D610B9A"/>
    <w:rsid w:val="7DC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2022-06-28T09:38:00Z</dcterms:created>
  <dc:creator>Administrator</dc:creator>
  <cp:lastModifiedBy>邱邱</cp:lastModifiedBy>
  <cp:lastPrinted>2022-06-28T15:21:00Z</cp:lastPrinted>
  <dcterms:modified xsi:type="dcterms:W3CDTF">2022-07-21T12:52:54Z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4F8A35E80A5BB98CA6DBD86230C25B4C</vt:lpwstr>
  </property>
</Properties>
</file>